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6A" w:rsidRDefault="00727D6A" w:rsidP="00727D6A">
      <w:pPr>
        <w:spacing w:line="276" w:lineRule="auto"/>
        <w:jc w:val="center"/>
        <w:rPr>
          <w:rFonts w:ascii="Roboto" w:hAnsi="Roboto" w:cs="Arial"/>
          <w:b/>
          <w:szCs w:val="24"/>
        </w:rPr>
      </w:pPr>
    </w:p>
    <w:p w:rsidR="00070575" w:rsidRPr="00301A2A" w:rsidRDefault="00A2669C" w:rsidP="00727D6A">
      <w:pPr>
        <w:spacing w:line="276" w:lineRule="auto"/>
        <w:jc w:val="center"/>
        <w:rPr>
          <w:rFonts w:ascii="Roboto" w:hAnsi="Roboto" w:cs="Arial"/>
          <w:b/>
          <w:sz w:val="28"/>
          <w:szCs w:val="28"/>
        </w:rPr>
      </w:pPr>
      <w:r w:rsidRPr="00301A2A">
        <w:rPr>
          <w:rFonts w:ascii="Roboto" w:hAnsi="Roboto" w:cs="Arial"/>
          <w:b/>
          <w:sz w:val="28"/>
          <w:szCs w:val="28"/>
        </w:rPr>
        <w:t>Piccole scuole, grandi comunità. Viaggio attraverso la dimensione narrativa delle scuole di piccole dimensioni e modelli di sviluppo locale</w:t>
      </w:r>
    </w:p>
    <w:p w:rsidR="00A2669C" w:rsidRPr="00301A2A" w:rsidRDefault="00727D6A" w:rsidP="00727D6A">
      <w:pPr>
        <w:spacing w:line="276" w:lineRule="auto"/>
        <w:jc w:val="center"/>
        <w:rPr>
          <w:rFonts w:ascii="Roboto" w:hAnsi="Roboto"/>
          <w:b/>
          <w:spacing w:val="12"/>
          <w:sz w:val="18"/>
          <w:szCs w:val="18"/>
          <w:shd w:val="clear" w:color="auto" w:fill="FFFFFF"/>
        </w:rPr>
      </w:pPr>
      <w:r w:rsidRPr="00301A2A">
        <w:rPr>
          <w:rFonts w:ascii="Roboto" w:hAnsi="Roboto" w:cs="Arial"/>
          <w:b/>
          <w:sz w:val="18"/>
          <w:szCs w:val="18"/>
        </w:rPr>
        <w:t xml:space="preserve">18 ottobre, 14:45-18:30 - </w:t>
      </w:r>
      <w:r w:rsidRPr="00301A2A">
        <w:rPr>
          <w:rFonts w:ascii="Roboto" w:hAnsi="Roboto"/>
          <w:b/>
          <w:spacing w:val="12"/>
          <w:sz w:val="18"/>
          <w:szCs w:val="18"/>
          <w:shd w:val="clear" w:color="auto" w:fill="FFFFFF"/>
        </w:rPr>
        <w:t xml:space="preserve">A1 </w:t>
      </w:r>
      <w:proofErr w:type="spellStart"/>
      <w:r w:rsidRPr="00301A2A">
        <w:rPr>
          <w:rFonts w:ascii="Roboto" w:hAnsi="Roboto"/>
          <w:b/>
          <w:spacing w:val="12"/>
          <w:sz w:val="18"/>
          <w:szCs w:val="18"/>
          <w:shd w:val="clear" w:color="auto" w:fill="FFFFFF"/>
        </w:rPr>
        <w:t>Main</w:t>
      </w:r>
      <w:proofErr w:type="spellEnd"/>
      <w:r w:rsidRPr="00301A2A">
        <w:rPr>
          <w:rFonts w:ascii="Roboto" w:hAnsi="Roboto"/>
          <w:b/>
          <w:spacing w:val="12"/>
          <w:sz w:val="18"/>
          <w:szCs w:val="18"/>
          <w:shd w:val="clear" w:color="auto" w:fill="FFFFFF"/>
        </w:rPr>
        <w:t xml:space="preserve"> Hall Teatrino Lorenese</w:t>
      </w:r>
    </w:p>
    <w:p w:rsidR="00727D6A" w:rsidRPr="00727D6A" w:rsidRDefault="00727D6A" w:rsidP="00727D6A">
      <w:pPr>
        <w:spacing w:line="276" w:lineRule="auto"/>
        <w:jc w:val="center"/>
        <w:rPr>
          <w:rFonts w:ascii="Roboto" w:hAnsi="Roboto" w:cs="Arial"/>
          <w:b/>
          <w:sz w:val="22"/>
          <w:szCs w:val="22"/>
        </w:rPr>
      </w:pPr>
    </w:p>
    <w:p w:rsidR="00A2669C" w:rsidRPr="00727D6A" w:rsidRDefault="00A2669C" w:rsidP="00A2669C">
      <w:pPr>
        <w:spacing w:line="276" w:lineRule="auto"/>
        <w:jc w:val="both"/>
        <w:rPr>
          <w:rFonts w:ascii="Roboto" w:hAnsi="Roboto" w:cs="Arial"/>
          <w:sz w:val="20"/>
        </w:rPr>
      </w:pPr>
    </w:p>
    <w:p w:rsidR="00A2669C" w:rsidRPr="00727D6A" w:rsidRDefault="00C22D3E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  <w:r>
        <w:rPr>
          <w:rFonts w:ascii="Roboto" w:hAnsi="Roboto" w:cs="Arial"/>
          <w:b/>
          <w:sz w:val="20"/>
        </w:rPr>
        <w:t>Sessione 1</w:t>
      </w:r>
      <w:r w:rsidR="00A2669C" w:rsidRPr="00727D6A">
        <w:rPr>
          <w:rFonts w:ascii="Roboto" w:hAnsi="Roboto" w:cs="Arial"/>
          <w:b/>
          <w:sz w:val="20"/>
        </w:rPr>
        <w:t xml:space="preserve">: La </w:t>
      </w:r>
      <w:proofErr w:type="spellStart"/>
      <w:r w:rsidR="00A2669C" w:rsidRPr="00833C77">
        <w:rPr>
          <w:rFonts w:ascii="Roboto" w:hAnsi="Roboto" w:cs="Arial"/>
          <w:b/>
          <w:i/>
          <w:sz w:val="20"/>
        </w:rPr>
        <w:t>Governance</w:t>
      </w:r>
      <w:proofErr w:type="spellEnd"/>
      <w:r w:rsidR="00A2669C" w:rsidRPr="00727D6A">
        <w:rPr>
          <w:rFonts w:ascii="Roboto" w:hAnsi="Roboto" w:cs="Arial"/>
          <w:b/>
          <w:sz w:val="20"/>
        </w:rPr>
        <w:t xml:space="preserve"> delle piccole</w:t>
      </w:r>
      <w:r w:rsidR="00B863BE">
        <w:rPr>
          <w:rFonts w:ascii="Roboto" w:hAnsi="Roboto" w:cs="Arial"/>
          <w:b/>
          <w:sz w:val="20"/>
        </w:rPr>
        <w:t xml:space="preserve"> scuole: interventi nazionali e azioni sinergiche</w:t>
      </w:r>
    </w:p>
    <w:p w:rsidR="00A2669C" w:rsidRPr="00727D6A" w:rsidRDefault="00A2669C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  <w:r w:rsidRPr="00727D6A">
        <w:rPr>
          <w:rFonts w:ascii="Roboto" w:hAnsi="Roboto" w:cs="Arial"/>
          <w:b/>
          <w:sz w:val="20"/>
        </w:rPr>
        <w:t xml:space="preserve">Modera: Giuseppina Rita Jose Mangione – </w:t>
      </w:r>
      <w:r w:rsidR="009A5D2C">
        <w:rPr>
          <w:rFonts w:ascii="Roboto" w:hAnsi="Roboto" w:cs="Arial"/>
          <w:b/>
          <w:sz w:val="20"/>
        </w:rPr>
        <w:t>ricercatrice</w:t>
      </w:r>
      <w:r w:rsidRPr="00727D6A">
        <w:rPr>
          <w:rFonts w:ascii="Roboto" w:hAnsi="Roboto" w:cs="Arial"/>
          <w:b/>
          <w:sz w:val="20"/>
        </w:rPr>
        <w:t xml:space="preserve"> Indire</w:t>
      </w:r>
    </w:p>
    <w:p w:rsid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A2669C" w:rsidRP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 xml:space="preserve">14:45 - </w:t>
      </w:r>
      <w:r w:rsidR="00833C77">
        <w:rPr>
          <w:rFonts w:ascii="Roboto" w:hAnsi="Roboto" w:cs="Arial"/>
          <w:sz w:val="20"/>
        </w:rPr>
        <w:t>15:10</w:t>
      </w:r>
      <w:r w:rsidR="00070575">
        <w:rPr>
          <w:rFonts w:ascii="Roboto" w:hAnsi="Roboto" w:cs="Arial"/>
          <w:sz w:val="20"/>
        </w:rPr>
        <w:t xml:space="preserve"> </w:t>
      </w:r>
      <w:r w:rsidR="00A2669C" w:rsidRPr="00727D6A">
        <w:rPr>
          <w:rFonts w:ascii="Roboto" w:hAnsi="Roboto" w:cs="Arial"/>
          <w:sz w:val="20"/>
        </w:rPr>
        <w:t>La piccola scuola: elementi identificativi e traiettorie di innovazione del Movimento (G</w:t>
      </w:r>
      <w:r w:rsidR="009A5D2C">
        <w:rPr>
          <w:rFonts w:ascii="Roboto" w:hAnsi="Roboto" w:cs="Arial"/>
          <w:sz w:val="20"/>
        </w:rPr>
        <w:t>.</w:t>
      </w:r>
      <w:r w:rsidR="00A2669C" w:rsidRPr="00727D6A">
        <w:rPr>
          <w:rFonts w:ascii="Roboto" w:hAnsi="Roboto" w:cs="Arial"/>
          <w:sz w:val="20"/>
        </w:rPr>
        <w:t xml:space="preserve"> Biondi - Presidente Indire)</w:t>
      </w:r>
    </w:p>
    <w:p w:rsid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A2669C" w:rsidRPr="00727D6A" w:rsidRDefault="00833C77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15:10</w:t>
      </w:r>
      <w:r w:rsidR="00727D6A">
        <w:rPr>
          <w:rFonts w:ascii="Roboto" w:hAnsi="Roboto" w:cs="Arial"/>
          <w:sz w:val="20"/>
        </w:rPr>
        <w:t xml:space="preserve"> - </w:t>
      </w:r>
      <w:r>
        <w:rPr>
          <w:rFonts w:ascii="Roboto" w:hAnsi="Roboto" w:cs="Arial"/>
          <w:sz w:val="20"/>
        </w:rPr>
        <w:t>15:40</w:t>
      </w:r>
      <w:r w:rsidR="00A2669C" w:rsidRPr="00727D6A">
        <w:rPr>
          <w:rFonts w:ascii="Roboto" w:hAnsi="Roboto" w:cs="Arial"/>
          <w:sz w:val="20"/>
        </w:rPr>
        <w:t xml:space="preserve"> Le azioni promosse da Indire</w:t>
      </w:r>
      <w:r w:rsidR="00070575">
        <w:rPr>
          <w:rFonts w:ascii="Roboto" w:hAnsi="Roboto" w:cs="Arial"/>
          <w:sz w:val="20"/>
        </w:rPr>
        <w:t xml:space="preserve"> </w:t>
      </w:r>
      <w:r w:rsidR="00A2669C" w:rsidRPr="00727D6A">
        <w:rPr>
          <w:rFonts w:ascii="Roboto" w:hAnsi="Roboto" w:cs="Arial"/>
          <w:sz w:val="20"/>
        </w:rPr>
        <w:t>- MIUR per l’innovazione e lo sviluppo professionale ne</w:t>
      </w:r>
      <w:r w:rsidR="00B67EF6" w:rsidRPr="00727D6A">
        <w:rPr>
          <w:rFonts w:ascii="Roboto" w:hAnsi="Roboto" w:cs="Arial"/>
          <w:sz w:val="20"/>
        </w:rPr>
        <w:t>lle piccole scuole. Interviene</w:t>
      </w:r>
      <w:r w:rsidR="00727D6A">
        <w:rPr>
          <w:rFonts w:ascii="Roboto" w:hAnsi="Roboto" w:cs="Arial"/>
          <w:sz w:val="20"/>
        </w:rPr>
        <w:t xml:space="preserve"> per il MIUR: A</w:t>
      </w:r>
      <w:r w:rsidR="009A5D2C">
        <w:rPr>
          <w:rFonts w:ascii="Roboto" w:hAnsi="Roboto" w:cs="Arial"/>
          <w:sz w:val="20"/>
        </w:rPr>
        <w:t>.</w:t>
      </w:r>
      <w:r w:rsidR="00A2669C" w:rsidRPr="00727D6A">
        <w:rPr>
          <w:rFonts w:ascii="Roboto" w:hAnsi="Roboto" w:cs="Arial"/>
          <w:sz w:val="20"/>
        </w:rPr>
        <w:t xml:space="preserve"> Augusto – Dirigente Ufficio IV - DGEFID – ADG</w:t>
      </w:r>
      <w:r w:rsidR="00B67EF6" w:rsidRPr="00727D6A">
        <w:rPr>
          <w:rFonts w:ascii="Roboto" w:hAnsi="Roboto" w:cs="Arial"/>
          <w:sz w:val="20"/>
        </w:rPr>
        <w:t xml:space="preserve"> per il </w:t>
      </w:r>
      <w:r w:rsidR="00A2669C" w:rsidRPr="00727D6A">
        <w:rPr>
          <w:rFonts w:ascii="Roboto" w:hAnsi="Roboto" w:cs="Arial"/>
          <w:i/>
          <w:sz w:val="20"/>
        </w:rPr>
        <w:t>PON Piccole scuole</w:t>
      </w:r>
      <w:r w:rsidR="00A2669C" w:rsidRPr="00727D6A">
        <w:rPr>
          <w:rFonts w:ascii="Roboto" w:hAnsi="Roboto" w:cs="Arial"/>
          <w:sz w:val="20"/>
        </w:rPr>
        <w:t xml:space="preserve"> </w:t>
      </w:r>
    </w:p>
    <w:p w:rsid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A2669C" w:rsidRPr="00727D6A" w:rsidRDefault="00833C77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15:40</w:t>
      </w:r>
      <w:r w:rsidR="00727D6A">
        <w:rPr>
          <w:rFonts w:ascii="Roboto" w:hAnsi="Roboto" w:cs="Arial"/>
          <w:sz w:val="20"/>
        </w:rPr>
        <w:t xml:space="preserve"> - </w:t>
      </w:r>
      <w:r>
        <w:rPr>
          <w:rFonts w:ascii="Roboto" w:hAnsi="Roboto" w:cs="Arial"/>
          <w:sz w:val="20"/>
        </w:rPr>
        <w:t>16:10</w:t>
      </w:r>
      <w:r w:rsidR="00070575">
        <w:rPr>
          <w:rFonts w:ascii="Roboto" w:hAnsi="Roboto" w:cs="Arial"/>
          <w:sz w:val="20"/>
        </w:rPr>
        <w:t xml:space="preserve"> </w:t>
      </w:r>
      <w:r w:rsidR="00A2669C" w:rsidRPr="00727D6A">
        <w:rPr>
          <w:rFonts w:ascii="Roboto" w:hAnsi="Roboto" w:cs="Arial"/>
          <w:sz w:val="20"/>
        </w:rPr>
        <w:t xml:space="preserve">Le azioni promosse da Indire e ANCI per il raccordo scuola e territorio nel curricolo delle piccole scuole. Intervengono: </w:t>
      </w:r>
      <w:r w:rsidR="00AD6186" w:rsidRPr="00AD6186">
        <w:rPr>
          <w:rFonts w:ascii="Roboto" w:hAnsi="Roboto" w:cs="Arial"/>
          <w:sz w:val="20"/>
        </w:rPr>
        <w:t>M. Castelli (Coordinatore Nazionale Consulta Piccoli Comuni ANCI)</w:t>
      </w:r>
      <w:r w:rsidR="00AD6186">
        <w:rPr>
          <w:rFonts w:ascii="Roboto" w:hAnsi="Roboto" w:cs="Arial"/>
          <w:sz w:val="20"/>
        </w:rPr>
        <w:t xml:space="preserve"> e </w:t>
      </w:r>
      <w:bookmarkStart w:id="0" w:name="_GoBack"/>
      <w:bookmarkEnd w:id="0"/>
      <w:r w:rsidR="00AD6186" w:rsidRPr="00AD6186">
        <w:rPr>
          <w:rFonts w:ascii="Roboto" w:hAnsi="Roboto" w:cs="Arial"/>
          <w:sz w:val="20"/>
        </w:rPr>
        <w:t>C. Giachi (Presidente Commissione Istruzione, Politiche educative ed Edilizia scolastica ANCI)</w:t>
      </w:r>
    </w:p>
    <w:p w:rsid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A2669C" w:rsidRPr="00727D6A" w:rsidRDefault="00833C77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16:10</w:t>
      </w:r>
      <w:r w:rsidR="00727D6A">
        <w:rPr>
          <w:rFonts w:ascii="Roboto" w:hAnsi="Roboto" w:cs="Arial"/>
          <w:sz w:val="20"/>
        </w:rPr>
        <w:t xml:space="preserve"> - </w:t>
      </w:r>
      <w:r w:rsidR="004D2BF6">
        <w:rPr>
          <w:rFonts w:ascii="Roboto" w:hAnsi="Roboto" w:cs="Arial"/>
          <w:sz w:val="20"/>
        </w:rPr>
        <w:t>16:40</w:t>
      </w:r>
      <w:r w:rsidR="00A2669C" w:rsidRPr="00727D6A">
        <w:rPr>
          <w:rFonts w:ascii="Roboto" w:hAnsi="Roboto" w:cs="Arial"/>
          <w:b/>
          <w:sz w:val="20"/>
        </w:rPr>
        <w:t xml:space="preserve"> </w:t>
      </w:r>
      <w:r w:rsidR="00B863BE" w:rsidRPr="00B863BE">
        <w:rPr>
          <w:rFonts w:ascii="Roboto" w:hAnsi="Roboto" w:cs="Arial"/>
          <w:sz w:val="20"/>
        </w:rPr>
        <w:t>L'azione della Strategia Nazionale per le Aree Interne nel territorio nazionale: soluzioni innovative per una scuola di qual</w:t>
      </w:r>
      <w:r w:rsidR="007F1A1C">
        <w:rPr>
          <w:rFonts w:ascii="Roboto" w:hAnsi="Roboto" w:cs="Arial"/>
          <w:sz w:val="20"/>
        </w:rPr>
        <w:t>ità</w:t>
      </w:r>
      <w:r w:rsidR="00A2669C" w:rsidRPr="00727D6A">
        <w:rPr>
          <w:rFonts w:ascii="Roboto" w:hAnsi="Roboto" w:cs="Arial"/>
          <w:sz w:val="20"/>
        </w:rPr>
        <w:t xml:space="preserve"> – S. Lucatelli (Coordinatore Comitato Tecnico Aree Interne Dipartimento per le Politiche di Coesione Presidenza del Consiglio dei Ministri)</w:t>
      </w:r>
    </w:p>
    <w:p w:rsidR="00A2669C" w:rsidRPr="00833C77" w:rsidRDefault="00A2669C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833C77" w:rsidRDefault="004D2BF6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  <w:r>
        <w:rPr>
          <w:rFonts w:ascii="Roboto" w:hAnsi="Roboto" w:cs="Arial"/>
          <w:sz w:val="20"/>
        </w:rPr>
        <w:t>16:40</w:t>
      </w:r>
      <w:r w:rsidR="00727D6A" w:rsidRPr="00833C77">
        <w:rPr>
          <w:rFonts w:ascii="Roboto" w:hAnsi="Roboto" w:cs="Arial"/>
          <w:sz w:val="20"/>
        </w:rPr>
        <w:t xml:space="preserve"> </w:t>
      </w:r>
      <w:r w:rsidR="00940A91">
        <w:rPr>
          <w:rFonts w:ascii="Roboto" w:hAnsi="Roboto" w:cs="Arial"/>
          <w:sz w:val="20"/>
        </w:rPr>
        <w:t>–</w:t>
      </w:r>
      <w:r w:rsidR="00727D6A" w:rsidRPr="00833C77">
        <w:rPr>
          <w:rFonts w:ascii="Roboto" w:hAnsi="Roboto" w:cs="Arial"/>
          <w:sz w:val="20"/>
        </w:rPr>
        <w:t xml:space="preserve"> </w:t>
      </w:r>
      <w:r w:rsidR="00940A91">
        <w:rPr>
          <w:rFonts w:ascii="Roboto" w:hAnsi="Roboto" w:cs="Arial"/>
          <w:sz w:val="20"/>
        </w:rPr>
        <w:t xml:space="preserve">16: 55 </w:t>
      </w:r>
      <w:r w:rsidR="00940A91" w:rsidRPr="00940A91">
        <w:rPr>
          <w:rFonts w:ascii="Roboto" w:hAnsi="Roboto" w:cs="Arial"/>
          <w:sz w:val="20"/>
        </w:rPr>
        <w:t>L’Innovazione didattica promossa dai territori.  L'accordo tra</w:t>
      </w:r>
      <w:r w:rsidR="00940A91">
        <w:rPr>
          <w:rFonts w:ascii="Roboto" w:hAnsi="Roboto" w:cs="Arial"/>
          <w:sz w:val="20"/>
        </w:rPr>
        <w:t xml:space="preserve"> Indire e Regione Abruzzo per l’area interna del </w:t>
      </w:r>
      <w:r w:rsidR="00940A91" w:rsidRPr="00940A91">
        <w:rPr>
          <w:rFonts w:ascii="Roboto" w:hAnsi="Roboto" w:cs="Arial"/>
          <w:i/>
          <w:sz w:val="20"/>
        </w:rPr>
        <w:t>Basso Sangro Trigno</w:t>
      </w:r>
      <w:r w:rsidR="00940A91" w:rsidRPr="00940A91">
        <w:rPr>
          <w:rFonts w:ascii="Roboto" w:hAnsi="Roboto" w:cs="Arial"/>
          <w:sz w:val="20"/>
        </w:rPr>
        <w:t xml:space="preserve"> – A. Toz</w:t>
      </w:r>
      <w:r w:rsidR="00AD6186">
        <w:rPr>
          <w:rFonts w:ascii="Roboto" w:hAnsi="Roboto" w:cs="Arial"/>
          <w:sz w:val="20"/>
        </w:rPr>
        <w:t xml:space="preserve">za (Direttore Generale </w:t>
      </w:r>
      <w:r w:rsidR="00940A91">
        <w:rPr>
          <w:rFonts w:ascii="Roboto" w:hAnsi="Roboto" w:cs="Arial"/>
          <w:sz w:val="20"/>
        </w:rPr>
        <w:t>USR Abruzzo)</w:t>
      </w:r>
      <w:r w:rsidR="00940A91" w:rsidRPr="00940A91">
        <w:rPr>
          <w:rFonts w:ascii="Roboto" w:hAnsi="Roboto" w:cs="Arial"/>
          <w:sz w:val="20"/>
        </w:rPr>
        <w:t>.</w:t>
      </w:r>
      <w:r w:rsidR="00727D6A" w:rsidRPr="00833C77">
        <w:rPr>
          <w:rFonts w:ascii="Roboto" w:hAnsi="Roboto" w:cs="Arial"/>
          <w:sz w:val="20"/>
        </w:rPr>
        <w:t xml:space="preserve"> </w:t>
      </w:r>
    </w:p>
    <w:p w:rsidR="00833C77" w:rsidRDefault="00833C77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</w:p>
    <w:p w:rsidR="00A2669C" w:rsidRPr="00827716" w:rsidRDefault="00940A91" w:rsidP="00727D6A">
      <w:pPr>
        <w:spacing w:line="360" w:lineRule="auto"/>
        <w:jc w:val="both"/>
        <w:rPr>
          <w:rFonts w:ascii="Roboto" w:hAnsi="Roboto" w:cs="Arial"/>
          <w:sz w:val="20"/>
        </w:rPr>
      </w:pPr>
      <w:r w:rsidRPr="00827716">
        <w:rPr>
          <w:rFonts w:ascii="Roboto" w:hAnsi="Roboto" w:cs="Arial"/>
          <w:sz w:val="20"/>
        </w:rPr>
        <w:t>16:55-</w:t>
      </w:r>
      <w:r w:rsidR="007E7DC6" w:rsidRPr="00827716">
        <w:rPr>
          <w:rFonts w:ascii="Roboto" w:hAnsi="Roboto" w:cs="Arial"/>
          <w:sz w:val="20"/>
        </w:rPr>
        <w:t>17:05 “</w:t>
      </w:r>
      <w:r w:rsidR="00A2669C" w:rsidRPr="00827716">
        <w:rPr>
          <w:rFonts w:ascii="Roboto" w:hAnsi="Roboto" w:cs="Arial"/>
          <w:bCs/>
          <w:sz w:val="20"/>
        </w:rPr>
        <w:t xml:space="preserve">La scuola che resiste. </w:t>
      </w:r>
      <w:r w:rsidR="00A2669C" w:rsidRPr="00827716">
        <w:rPr>
          <w:rFonts w:ascii="Roboto" w:hAnsi="Roboto" w:cs="Arial"/>
          <w:sz w:val="20"/>
        </w:rPr>
        <w:t xml:space="preserve">Le pluriclassi come risorsa per l'Italia” - Rocco </w:t>
      </w:r>
      <w:proofErr w:type="spellStart"/>
      <w:r w:rsidR="00A2669C" w:rsidRPr="00827716">
        <w:rPr>
          <w:rFonts w:ascii="Roboto" w:hAnsi="Roboto" w:cs="Arial"/>
          <w:sz w:val="20"/>
        </w:rPr>
        <w:t>Rorandelli</w:t>
      </w:r>
      <w:proofErr w:type="spellEnd"/>
      <w:r w:rsidR="00A2669C" w:rsidRPr="00827716">
        <w:rPr>
          <w:rFonts w:ascii="Roboto" w:hAnsi="Roboto" w:cs="Arial"/>
          <w:sz w:val="20"/>
        </w:rPr>
        <w:t xml:space="preserve"> presenta il percorso fotografico sui bambini in pluriclasse. </w:t>
      </w:r>
    </w:p>
    <w:p w:rsidR="00A2669C" w:rsidRPr="00727D6A" w:rsidRDefault="00A2669C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</w:p>
    <w:p w:rsidR="00A2669C" w:rsidRPr="00727D6A" w:rsidRDefault="00A2669C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  <w:r w:rsidRPr="00727D6A">
        <w:rPr>
          <w:rFonts w:ascii="Roboto" w:hAnsi="Roboto" w:cs="Arial"/>
          <w:b/>
          <w:sz w:val="20"/>
        </w:rPr>
        <w:t xml:space="preserve">Sessione 2: Casi e Indirizzi per una ricerca pedagogico-didattica </w:t>
      </w:r>
    </w:p>
    <w:p w:rsidR="00A2669C" w:rsidRPr="00727D6A" w:rsidRDefault="00A2669C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  <w:r w:rsidRPr="00727D6A">
        <w:rPr>
          <w:rFonts w:ascii="Roboto" w:hAnsi="Roboto" w:cs="Arial"/>
          <w:b/>
          <w:sz w:val="20"/>
        </w:rPr>
        <w:t xml:space="preserve">Modera Giusy Cannella- </w:t>
      </w:r>
      <w:r w:rsidR="009A5D2C">
        <w:rPr>
          <w:rFonts w:ascii="Roboto" w:hAnsi="Roboto" w:cs="Arial"/>
          <w:b/>
          <w:sz w:val="20"/>
        </w:rPr>
        <w:t>ricercatrice</w:t>
      </w:r>
      <w:r w:rsidRPr="00727D6A">
        <w:rPr>
          <w:rFonts w:ascii="Roboto" w:hAnsi="Roboto" w:cs="Arial"/>
          <w:b/>
          <w:sz w:val="20"/>
        </w:rPr>
        <w:t xml:space="preserve"> Indire </w:t>
      </w:r>
    </w:p>
    <w:p w:rsid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A2669C" w:rsidRPr="00727D6A" w:rsidRDefault="004D2BF6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17:0</w:t>
      </w:r>
      <w:r w:rsidR="00833C77">
        <w:rPr>
          <w:rFonts w:ascii="Roboto" w:hAnsi="Roboto" w:cs="Arial"/>
          <w:sz w:val="20"/>
        </w:rPr>
        <w:t>5</w:t>
      </w:r>
      <w:r w:rsidR="00727D6A">
        <w:rPr>
          <w:rFonts w:ascii="Roboto" w:hAnsi="Roboto" w:cs="Arial"/>
          <w:sz w:val="20"/>
        </w:rPr>
        <w:t xml:space="preserve"> </w:t>
      </w:r>
      <w:r w:rsidR="00940A91">
        <w:rPr>
          <w:rFonts w:ascii="Roboto" w:hAnsi="Roboto" w:cs="Arial"/>
          <w:sz w:val="20"/>
        </w:rPr>
        <w:t>-17:25</w:t>
      </w:r>
      <w:r w:rsidR="00A2669C" w:rsidRPr="00727D6A">
        <w:rPr>
          <w:rFonts w:ascii="Roboto" w:hAnsi="Roboto" w:cs="Arial"/>
          <w:sz w:val="20"/>
        </w:rPr>
        <w:t xml:space="preserve"> Lo scenario della ricerca Internazionale sulle piccole scuole (C. </w:t>
      </w:r>
      <w:proofErr w:type="spellStart"/>
      <w:r w:rsidR="00A2669C" w:rsidRPr="00727D6A">
        <w:rPr>
          <w:rFonts w:ascii="Roboto" w:hAnsi="Roboto" w:cs="Arial"/>
          <w:sz w:val="20"/>
        </w:rPr>
        <w:t>Gristy</w:t>
      </w:r>
      <w:proofErr w:type="spellEnd"/>
      <w:r w:rsidR="00C22D3E">
        <w:rPr>
          <w:rFonts w:ascii="Roboto" w:hAnsi="Roboto" w:cs="Arial"/>
          <w:sz w:val="20"/>
        </w:rPr>
        <w:t xml:space="preserve">, Plymouth </w:t>
      </w:r>
      <w:proofErr w:type="spellStart"/>
      <w:r w:rsidR="00C22D3E">
        <w:rPr>
          <w:rFonts w:ascii="Roboto" w:hAnsi="Roboto" w:cs="Arial"/>
          <w:sz w:val="20"/>
        </w:rPr>
        <w:t>University</w:t>
      </w:r>
      <w:proofErr w:type="spellEnd"/>
      <w:r w:rsidR="00C22D3E">
        <w:rPr>
          <w:rFonts w:ascii="Roboto" w:hAnsi="Roboto" w:cs="Arial"/>
          <w:sz w:val="20"/>
        </w:rPr>
        <w:t xml:space="preserve"> </w:t>
      </w:r>
      <w:r w:rsidR="00AB5B9B">
        <w:rPr>
          <w:rFonts w:ascii="Roboto" w:hAnsi="Roboto" w:cs="Arial"/>
          <w:sz w:val="20"/>
        </w:rPr>
        <w:t xml:space="preserve">e L. </w:t>
      </w:r>
      <w:proofErr w:type="spellStart"/>
      <w:r w:rsidR="00AB5B9B">
        <w:rPr>
          <w:rFonts w:ascii="Roboto" w:hAnsi="Roboto" w:cs="Arial"/>
          <w:sz w:val="20"/>
        </w:rPr>
        <w:t>Harg</w:t>
      </w:r>
      <w:r w:rsidR="00A2669C" w:rsidRPr="00727D6A">
        <w:rPr>
          <w:rFonts w:ascii="Roboto" w:hAnsi="Roboto" w:cs="Arial"/>
          <w:sz w:val="20"/>
        </w:rPr>
        <w:t>r</w:t>
      </w:r>
      <w:r w:rsidR="00070575">
        <w:rPr>
          <w:rFonts w:ascii="Roboto" w:hAnsi="Roboto" w:cs="Arial"/>
          <w:sz w:val="20"/>
        </w:rPr>
        <w:t>e</w:t>
      </w:r>
      <w:r w:rsidR="00C22D3E">
        <w:rPr>
          <w:rFonts w:ascii="Roboto" w:hAnsi="Roboto" w:cs="Arial"/>
          <w:sz w:val="20"/>
        </w:rPr>
        <w:t>aves</w:t>
      </w:r>
      <w:proofErr w:type="spellEnd"/>
      <w:r w:rsidR="00C22D3E">
        <w:rPr>
          <w:rFonts w:ascii="Roboto" w:hAnsi="Roboto" w:cs="Arial"/>
          <w:sz w:val="20"/>
        </w:rPr>
        <w:t xml:space="preserve">, Cambridge </w:t>
      </w:r>
      <w:proofErr w:type="spellStart"/>
      <w:r w:rsidR="00C22D3E">
        <w:rPr>
          <w:rFonts w:ascii="Roboto" w:hAnsi="Roboto" w:cs="Arial"/>
          <w:sz w:val="20"/>
        </w:rPr>
        <w:t>University</w:t>
      </w:r>
      <w:proofErr w:type="spellEnd"/>
      <w:r w:rsidR="00A2669C" w:rsidRPr="00727D6A">
        <w:rPr>
          <w:rFonts w:ascii="Roboto" w:hAnsi="Roboto" w:cs="Arial"/>
          <w:sz w:val="20"/>
        </w:rPr>
        <w:t xml:space="preserve">) </w:t>
      </w:r>
      <w:r w:rsidR="00A2669C" w:rsidRPr="00C22D3E">
        <w:rPr>
          <w:rFonts w:ascii="Roboto" w:hAnsi="Roboto" w:cs="Arial"/>
          <w:i/>
          <w:sz w:val="20"/>
        </w:rPr>
        <w:t>(previsto il traduttore simultaneo</w:t>
      </w:r>
      <w:r w:rsidR="00A2669C" w:rsidRPr="00727D6A">
        <w:rPr>
          <w:rFonts w:ascii="Roboto" w:hAnsi="Roboto" w:cs="Arial"/>
          <w:sz w:val="20"/>
        </w:rPr>
        <w:t>)</w:t>
      </w:r>
    </w:p>
    <w:p w:rsidR="00727D6A" w:rsidRDefault="00727D6A" w:rsidP="00727D6A">
      <w:pPr>
        <w:spacing w:line="360" w:lineRule="auto"/>
        <w:jc w:val="both"/>
        <w:rPr>
          <w:rFonts w:ascii="Roboto" w:hAnsi="Roboto" w:cs="Arial"/>
          <w:sz w:val="20"/>
        </w:rPr>
      </w:pPr>
    </w:p>
    <w:p w:rsidR="00A2669C" w:rsidRPr="00727D6A" w:rsidRDefault="00940A91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17:25</w:t>
      </w:r>
      <w:r w:rsidR="00727D6A">
        <w:rPr>
          <w:rFonts w:ascii="Roboto" w:hAnsi="Roboto" w:cs="Arial"/>
          <w:sz w:val="20"/>
        </w:rPr>
        <w:t xml:space="preserve"> - </w:t>
      </w:r>
      <w:r>
        <w:rPr>
          <w:rFonts w:ascii="Roboto" w:hAnsi="Roboto" w:cs="Arial"/>
          <w:sz w:val="20"/>
        </w:rPr>
        <w:t>18:05</w:t>
      </w:r>
      <w:r w:rsidR="00070575">
        <w:rPr>
          <w:rFonts w:ascii="Roboto" w:hAnsi="Roboto" w:cs="Arial"/>
          <w:sz w:val="20"/>
        </w:rPr>
        <w:t xml:space="preserve"> </w:t>
      </w:r>
      <w:r w:rsidR="00A2669C" w:rsidRPr="00727D6A">
        <w:rPr>
          <w:rFonts w:ascii="Roboto" w:hAnsi="Roboto" w:cs="Arial"/>
          <w:sz w:val="20"/>
        </w:rPr>
        <w:t xml:space="preserve">Le pratiche nazionali: </w:t>
      </w:r>
    </w:p>
    <w:p w:rsidR="00A2669C" w:rsidRPr="00727D6A" w:rsidRDefault="00A2669C" w:rsidP="00727D6A">
      <w:pPr>
        <w:numPr>
          <w:ilvl w:val="0"/>
          <w:numId w:val="1"/>
        </w:numPr>
        <w:spacing w:line="360" w:lineRule="auto"/>
        <w:jc w:val="both"/>
        <w:rPr>
          <w:rFonts w:ascii="Roboto" w:hAnsi="Roboto" w:cs="Arial"/>
          <w:sz w:val="20"/>
        </w:rPr>
      </w:pPr>
      <w:r w:rsidRPr="00727D6A">
        <w:rPr>
          <w:rFonts w:ascii="Roboto" w:hAnsi="Roboto" w:cs="Arial"/>
          <w:sz w:val="20"/>
        </w:rPr>
        <w:t>Il caso dell’I. C.  Di Castel del Piano plesso di S</w:t>
      </w:r>
      <w:r w:rsidR="00C22D3E">
        <w:rPr>
          <w:rFonts w:ascii="Roboto" w:hAnsi="Roboto" w:cs="Arial"/>
          <w:sz w:val="20"/>
        </w:rPr>
        <w:t xml:space="preserve">eggiano (GR) </w:t>
      </w:r>
      <w:r w:rsidRPr="00727D6A">
        <w:rPr>
          <w:rFonts w:ascii="Roboto" w:hAnsi="Roboto" w:cs="Arial"/>
          <w:sz w:val="20"/>
        </w:rPr>
        <w:t>(Patrizia Matini</w:t>
      </w:r>
      <w:r w:rsidR="009A5D2C">
        <w:rPr>
          <w:rFonts w:ascii="Roboto" w:hAnsi="Roboto" w:cs="Arial"/>
          <w:sz w:val="20"/>
        </w:rPr>
        <w:t xml:space="preserve">, </w:t>
      </w:r>
      <w:r w:rsidR="009A5D2C" w:rsidRPr="00727D6A">
        <w:rPr>
          <w:rFonts w:ascii="Roboto" w:hAnsi="Roboto" w:cs="Arial"/>
          <w:sz w:val="20"/>
        </w:rPr>
        <w:t>Dirigente Scolastica</w:t>
      </w:r>
      <w:r w:rsidRPr="00727D6A">
        <w:rPr>
          <w:rFonts w:ascii="Roboto" w:hAnsi="Roboto" w:cs="Arial"/>
          <w:sz w:val="20"/>
        </w:rPr>
        <w:t xml:space="preserve">) </w:t>
      </w:r>
    </w:p>
    <w:p w:rsidR="00A2669C" w:rsidRPr="00727D6A" w:rsidRDefault="00A2669C" w:rsidP="00727D6A">
      <w:pPr>
        <w:numPr>
          <w:ilvl w:val="0"/>
          <w:numId w:val="1"/>
        </w:numPr>
        <w:spacing w:line="360" w:lineRule="auto"/>
        <w:jc w:val="both"/>
        <w:rPr>
          <w:rFonts w:ascii="Roboto" w:hAnsi="Roboto" w:cs="Arial"/>
          <w:sz w:val="20"/>
        </w:rPr>
      </w:pPr>
      <w:r w:rsidRPr="00727D6A">
        <w:rPr>
          <w:rFonts w:ascii="Roboto" w:hAnsi="Roboto" w:cs="Arial"/>
          <w:sz w:val="20"/>
        </w:rPr>
        <w:t xml:space="preserve">Il caso dell’I. O G. Spataro di </w:t>
      </w:r>
      <w:r w:rsidR="00C22D3E">
        <w:rPr>
          <w:rFonts w:ascii="Roboto" w:hAnsi="Roboto" w:cs="Arial"/>
          <w:sz w:val="20"/>
        </w:rPr>
        <w:t>Gissi</w:t>
      </w:r>
      <w:r w:rsidRPr="00727D6A">
        <w:rPr>
          <w:rFonts w:ascii="Roboto" w:hAnsi="Roboto" w:cs="Arial"/>
          <w:sz w:val="20"/>
        </w:rPr>
        <w:t xml:space="preserve"> </w:t>
      </w:r>
      <w:r w:rsidR="00644273">
        <w:rPr>
          <w:rFonts w:ascii="Roboto" w:hAnsi="Roboto" w:cs="Arial"/>
          <w:sz w:val="20"/>
        </w:rPr>
        <w:t>(CH</w:t>
      </w:r>
      <w:r w:rsidR="00C22D3E">
        <w:rPr>
          <w:rFonts w:ascii="Roboto" w:hAnsi="Roboto" w:cs="Arial"/>
          <w:sz w:val="20"/>
        </w:rPr>
        <w:t xml:space="preserve">) </w:t>
      </w:r>
      <w:r w:rsidRPr="00727D6A">
        <w:rPr>
          <w:rFonts w:ascii="Roboto" w:hAnsi="Roboto" w:cs="Arial"/>
          <w:sz w:val="20"/>
        </w:rPr>
        <w:t>(Aida Marrone</w:t>
      </w:r>
      <w:r w:rsidR="009A5D2C">
        <w:rPr>
          <w:rFonts w:ascii="Roboto" w:hAnsi="Roboto" w:cs="Arial"/>
          <w:sz w:val="20"/>
        </w:rPr>
        <w:t xml:space="preserve">, </w:t>
      </w:r>
      <w:r w:rsidR="009A5D2C" w:rsidRPr="00727D6A">
        <w:rPr>
          <w:rFonts w:ascii="Roboto" w:hAnsi="Roboto" w:cs="Arial"/>
          <w:sz w:val="20"/>
        </w:rPr>
        <w:t>Dirigente Scolastica</w:t>
      </w:r>
      <w:r w:rsidRPr="00727D6A">
        <w:rPr>
          <w:rFonts w:ascii="Roboto" w:hAnsi="Roboto" w:cs="Arial"/>
          <w:sz w:val="20"/>
        </w:rPr>
        <w:t xml:space="preserve">) </w:t>
      </w:r>
    </w:p>
    <w:p w:rsidR="00A2669C" w:rsidRPr="00727D6A" w:rsidRDefault="00A2669C" w:rsidP="00727D6A">
      <w:pPr>
        <w:spacing w:line="360" w:lineRule="auto"/>
        <w:jc w:val="both"/>
        <w:rPr>
          <w:rFonts w:ascii="Roboto" w:hAnsi="Roboto" w:cs="Arial"/>
          <w:b/>
          <w:i/>
          <w:sz w:val="20"/>
        </w:rPr>
      </w:pPr>
    </w:p>
    <w:p w:rsidR="00A2669C" w:rsidRPr="00727D6A" w:rsidRDefault="00A2669C" w:rsidP="00727D6A">
      <w:pPr>
        <w:spacing w:line="360" w:lineRule="auto"/>
        <w:jc w:val="both"/>
        <w:rPr>
          <w:rFonts w:ascii="Roboto" w:hAnsi="Roboto" w:cs="Arial"/>
          <w:b/>
          <w:sz w:val="20"/>
        </w:rPr>
      </w:pPr>
      <w:r w:rsidRPr="00727D6A">
        <w:rPr>
          <w:rFonts w:ascii="Roboto" w:hAnsi="Roboto" w:cs="Arial"/>
          <w:b/>
          <w:i/>
          <w:sz w:val="20"/>
        </w:rPr>
        <w:t>Q&amp;A</w:t>
      </w:r>
    </w:p>
    <w:p w:rsidR="00C22D3E" w:rsidRDefault="004D2BF6" w:rsidP="00727D6A">
      <w:pPr>
        <w:spacing w:line="360" w:lineRule="auto"/>
        <w:jc w:val="both"/>
        <w:rPr>
          <w:rFonts w:ascii="Roboto" w:hAnsi="Roboto" w:cs="Arial"/>
          <w:sz w:val="20"/>
        </w:rPr>
      </w:pPr>
      <w:r>
        <w:rPr>
          <w:rFonts w:ascii="Roboto" w:hAnsi="Roboto" w:cs="Arial"/>
          <w:sz w:val="20"/>
        </w:rPr>
        <w:t>18:05</w:t>
      </w:r>
      <w:r w:rsidR="00A2669C" w:rsidRPr="00727D6A">
        <w:rPr>
          <w:rFonts w:ascii="Roboto" w:hAnsi="Roboto" w:cs="Arial"/>
          <w:sz w:val="20"/>
        </w:rPr>
        <w:t xml:space="preserve"> – 18:15</w:t>
      </w:r>
    </w:p>
    <w:p w:rsidR="00C22D3E" w:rsidRDefault="00C22D3E" w:rsidP="00C22D3E">
      <w:pPr>
        <w:rPr>
          <w:rFonts w:ascii="Roboto" w:hAnsi="Roboto" w:cs="Arial"/>
          <w:sz w:val="20"/>
        </w:rPr>
      </w:pPr>
    </w:p>
    <w:sectPr w:rsidR="00C22D3E" w:rsidSect="001961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FD" w:rsidRDefault="007B3EFD" w:rsidP="00727D6A">
      <w:r>
        <w:separator/>
      </w:r>
    </w:p>
  </w:endnote>
  <w:endnote w:type="continuationSeparator" w:id="0">
    <w:p w:rsidR="007B3EFD" w:rsidRDefault="007B3EFD" w:rsidP="0072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le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6A" w:rsidRPr="00727D6A" w:rsidRDefault="002172BB" w:rsidP="00727D6A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4810319</wp:posOffset>
          </wp:positionH>
          <wp:positionV relativeFrom="margin">
            <wp:posOffset>9169979</wp:posOffset>
          </wp:positionV>
          <wp:extent cx="1231900" cy="411480"/>
          <wp:effectExtent l="0" t="0" r="6350" b="762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e_1000px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90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D6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-482600</wp:posOffset>
          </wp:positionH>
          <wp:positionV relativeFrom="margin">
            <wp:posOffset>9168130</wp:posOffset>
          </wp:positionV>
          <wp:extent cx="2045335" cy="4953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n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33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7D6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2366010</wp:posOffset>
          </wp:positionH>
          <wp:positionV relativeFrom="margin">
            <wp:posOffset>9110980</wp:posOffset>
          </wp:positionV>
          <wp:extent cx="1582420" cy="55245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e_scuol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FD" w:rsidRDefault="007B3EFD" w:rsidP="00727D6A">
      <w:r>
        <w:separator/>
      </w:r>
    </w:p>
  </w:footnote>
  <w:footnote w:type="continuationSeparator" w:id="0">
    <w:p w:rsidR="007B3EFD" w:rsidRDefault="007B3EFD" w:rsidP="0072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D6A" w:rsidRPr="00727D6A" w:rsidRDefault="00727D6A" w:rsidP="00727D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-739140</wp:posOffset>
          </wp:positionH>
          <wp:positionV relativeFrom="margin">
            <wp:posOffset>-912495</wp:posOffset>
          </wp:positionV>
          <wp:extent cx="7644130" cy="716915"/>
          <wp:effectExtent l="0" t="0" r="0" b="698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DACTA2018-970x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13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48FE"/>
    <w:multiLevelType w:val="hybridMultilevel"/>
    <w:tmpl w:val="4D900148"/>
    <w:lvl w:ilvl="0" w:tplc="9552FADC">
      <w:numFmt w:val="bullet"/>
      <w:lvlText w:val="-"/>
      <w:lvlJc w:val="left"/>
      <w:pPr>
        <w:ind w:left="720" w:hanging="360"/>
      </w:pPr>
      <w:rPr>
        <w:rFonts w:ascii="clean" w:eastAsia="Times New Roman" w:hAnsi="cle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669C"/>
    <w:rsid w:val="00070575"/>
    <w:rsid w:val="00077453"/>
    <w:rsid w:val="000D76FF"/>
    <w:rsid w:val="001065F5"/>
    <w:rsid w:val="00172A84"/>
    <w:rsid w:val="00196122"/>
    <w:rsid w:val="001B4229"/>
    <w:rsid w:val="002172BB"/>
    <w:rsid w:val="00254DEE"/>
    <w:rsid w:val="00257B98"/>
    <w:rsid w:val="002904C8"/>
    <w:rsid w:val="002F65D8"/>
    <w:rsid w:val="00301A2A"/>
    <w:rsid w:val="003120DA"/>
    <w:rsid w:val="0039111F"/>
    <w:rsid w:val="00394CF5"/>
    <w:rsid w:val="003C682F"/>
    <w:rsid w:val="003D1D2E"/>
    <w:rsid w:val="0040214E"/>
    <w:rsid w:val="00442425"/>
    <w:rsid w:val="0044393E"/>
    <w:rsid w:val="004A176B"/>
    <w:rsid w:val="004A2E54"/>
    <w:rsid w:val="004B2350"/>
    <w:rsid w:val="004D2BF6"/>
    <w:rsid w:val="005E0FF8"/>
    <w:rsid w:val="005E6FD6"/>
    <w:rsid w:val="00644273"/>
    <w:rsid w:val="00665D28"/>
    <w:rsid w:val="00690F1E"/>
    <w:rsid w:val="00727D6A"/>
    <w:rsid w:val="00794268"/>
    <w:rsid w:val="007B3EFD"/>
    <w:rsid w:val="007B7688"/>
    <w:rsid w:val="007E7DC6"/>
    <w:rsid w:val="007F1A1C"/>
    <w:rsid w:val="00827716"/>
    <w:rsid w:val="00833C77"/>
    <w:rsid w:val="00883D64"/>
    <w:rsid w:val="008B61D4"/>
    <w:rsid w:val="008C0FAA"/>
    <w:rsid w:val="00940A91"/>
    <w:rsid w:val="00957D09"/>
    <w:rsid w:val="00987239"/>
    <w:rsid w:val="009A5D2C"/>
    <w:rsid w:val="00A2669C"/>
    <w:rsid w:val="00A2675F"/>
    <w:rsid w:val="00A519CB"/>
    <w:rsid w:val="00A53EAB"/>
    <w:rsid w:val="00AB5B9B"/>
    <w:rsid w:val="00AC0CDA"/>
    <w:rsid w:val="00AD6186"/>
    <w:rsid w:val="00B05706"/>
    <w:rsid w:val="00B30C34"/>
    <w:rsid w:val="00B36501"/>
    <w:rsid w:val="00B67EF6"/>
    <w:rsid w:val="00B863BE"/>
    <w:rsid w:val="00C22D3E"/>
    <w:rsid w:val="00D16817"/>
    <w:rsid w:val="00D66883"/>
    <w:rsid w:val="00D72DFF"/>
    <w:rsid w:val="00DA0977"/>
    <w:rsid w:val="00DA3532"/>
    <w:rsid w:val="00DA3F38"/>
    <w:rsid w:val="00EA1946"/>
    <w:rsid w:val="00F42381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69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D76FF"/>
    <w:rPr>
      <w:color w:val="0563C1" w:themeColor="hyperlink"/>
      <w:u w:val="single"/>
    </w:rPr>
  </w:style>
  <w:style w:type="paragraph" w:customStyle="1" w:styleId="gmail-m-4063238869844811472gmail-normale1">
    <w:name w:val="gmail-m_-4063238869844811472gmail-normale1"/>
    <w:basedOn w:val="Normale"/>
    <w:rsid w:val="005E0FF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gmail-il">
    <w:name w:val="gmail-il"/>
    <w:basedOn w:val="Carpredefinitoparagrafo"/>
    <w:rsid w:val="005E0FF8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0FF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4393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27D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D6A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7D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D6A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D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D6A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u.indire</dc:creator>
  <cp:lastModifiedBy>Andrea, Paoli</cp:lastModifiedBy>
  <cp:revision>2</cp:revision>
  <cp:lastPrinted>2018-09-21T07:38:00Z</cp:lastPrinted>
  <dcterms:created xsi:type="dcterms:W3CDTF">2018-09-26T12:43:00Z</dcterms:created>
  <dcterms:modified xsi:type="dcterms:W3CDTF">2018-09-26T12:43:00Z</dcterms:modified>
</cp:coreProperties>
</file>